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BF" w:rsidRDefault="000A4ABB" w:rsidP="009F580A">
      <w:pPr>
        <w:jc w:val="both"/>
        <w:rPr>
          <w:b/>
          <w:bCs/>
          <w:sz w:val="28"/>
        </w:rPr>
      </w:pPr>
      <w:r w:rsidRPr="000A4ABB">
        <w:rPr>
          <w:noProof/>
          <w:color w:val="3366FF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1pt;margin-top:1in;width:207pt;height:36pt;z-index:251658240" stroked="f">
            <v:textbox style="mso-next-textbox:#_x0000_s1032">
              <w:txbxContent>
                <w:p w:rsidR="003066AE" w:rsidRDefault="003066AE">
                  <w:pPr>
                    <w:pStyle w:val="Heading1"/>
                    <w:rPr>
                      <w:rFonts w:ascii="Imprint MT Shadow" w:hAnsi="Imprint MT Shadow"/>
                      <w:b/>
                      <w:caps/>
                      <w:outline/>
                      <w:color w:val="8600B6"/>
                      <w:sz w:val="44"/>
                    </w:rPr>
                  </w:pPr>
                  <w:r>
                    <w:rPr>
                      <w:rFonts w:ascii="Imprint MT Shadow" w:hAnsi="Imprint MT Shadow"/>
                      <w:b/>
                      <w:caps/>
                      <w:outline/>
                      <w:color w:val="8600B6"/>
                      <w:sz w:val="44"/>
                    </w:rPr>
                    <w:t>NEWS release</w:t>
                  </w:r>
                </w:p>
              </w:txbxContent>
            </v:textbox>
          </v:shape>
        </w:pict>
      </w:r>
      <w:r w:rsidRPr="000A4ABB">
        <w:rPr>
          <w:noProof/>
          <w:color w:val="3366FF"/>
          <w:sz w:val="20"/>
        </w:rPr>
        <w:pict>
          <v:shape id="_x0000_s1027" type="#_x0000_t202" style="position:absolute;left:0;text-align:left;margin-left:2in;margin-top:24.7pt;width:297pt;height:36pt;z-index:251657216" stroked="f">
            <v:textbox style="mso-next-textbox:#_x0000_s1027">
              <w:txbxContent>
                <w:p w:rsidR="003066AE" w:rsidRDefault="003066AE">
                  <w:pPr>
                    <w:pStyle w:val="Heading1"/>
                    <w:rPr>
                      <w:rFonts w:ascii="Imprint MT Shadow" w:hAnsi="Imprint MT Shadow"/>
                      <w:b/>
                      <w:caps/>
                      <w:outline/>
                      <w:color w:val="8600B6"/>
                      <w:sz w:val="44"/>
                    </w:rPr>
                  </w:pPr>
                  <w:r>
                    <w:rPr>
                      <w:rFonts w:ascii="Imprint MT Shadow" w:hAnsi="Imprint MT Shadow"/>
                      <w:b/>
                      <w:caps/>
                      <w:outline/>
                      <w:color w:val="8600B6"/>
                      <w:sz w:val="44"/>
                    </w:rPr>
                    <w:t>POLICE DEPARTMENT</w:t>
                  </w:r>
                </w:p>
              </w:txbxContent>
            </v:textbox>
          </v:shape>
        </w:pict>
      </w:r>
      <w:r w:rsidR="00A278BF" w:rsidRPr="00535614">
        <w:rPr>
          <w:color w:val="CC99FF"/>
        </w:rPr>
        <w:object w:dxaOrig="9569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15pt;height:149.85pt" o:ole="">
            <v:imagedata r:id="rId7" o:title=""/>
          </v:shape>
          <o:OLEObject Type="Embed" ProgID="MSPhotoEd.3" ShapeID="_x0000_i1025" DrawAspect="Content" ObjectID="_1487855466" r:id="rId8"/>
        </w:object>
      </w:r>
    </w:p>
    <w:p w:rsidR="00A278BF" w:rsidRDefault="00A278BF" w:rsidP="009F580A">
      <w:pPr>
        <w:tabs>
          <w:tab w:val="left" w:pos="1440"/>
        </w:tabs>
        <w:jc w:val="both"/>
        <w:rPr>
          <w:rFonts w:cs="Arial"/>
        </w:rPr>
      </w:pPr>
      <w:r>
        <w:rPr>
          <w:rFonts w:cs="Arial"/>
          <w:b/>
        </w:rPr>
        <w:t>FOR IMMEDIATE RELEASE:</w:t>
      </w:r>
    </w:p>
    <w:p w:rsidR="00A278BF" w:rsidRDefault="00A278BF" w:rsidP="009F580A">
      <w:pPr>
        <w:pStyle w:val="Header"/>
        <w:tabs>
          <w:tab w:val="clear" w:pos="4320"/>
          <w:tab w:val="clear" w:pos="8640"/>
          <w:tab w:val="left" w:pos="1440"/>
        </w:tabs>
        <w:jc w:val="both"/>
        <w:rPr>
          <w:rFonts w:cs="Arial"/>
        </w:rPr>
      </w:pPr>
    </w:p>
    <w:p w:rsidR="00A278BF" w:rsidRDefault="00A278BF" w:rsidP="009F580A">
      <w:pPr>
        <w:tabs>
          <w:tab w:val="left" w:pos="1440"/>
        </w:tabs>
        <w:ind w:left="1440" w:hanging="1440"/>
        <w:jc w:val="both"/>
        <w:rPr>
          <w:rFonts w:cs="Arial"/>
        </w:rPr>
      </w:pPr>
      <w:r>
        <w:rPr>
          <w:rFonts w:cs="Arial"/>
          <w:b/>
        </w:rPr>
        <w:t>Date:</w:t>
      </w:r>
      <w:r w:rsidR="00291476">
        <w:rPr>
          <w:rFonts w:cs="Arial"/>
        </w:rPr>
        <w:tab/>
      </w:r>
      <w:r w:rsidR="00A125AD">
        <w:rPr>
          <w:rFonts w:cs="Arial"/>
        </w:rPr>
        <w:t>February 26</w:t>
      </w:r>
      <w:r w:rsidR="005D253B">
        <w:rPr>
          <w:rFonts w:cs="Arial"/>
        </w:rPr>
        <w:t>, 2015</w:t>
      </w:r>
    </w:p>
    <w:p w:rsidR="00A278BF" w:rsidRDefault="00A278BF" w:rsidP="009F580A">
      <w:pPr>
        <w:tabs>
          <w:tab w:val="left" w:pos="1440"/>
        </w:tabs>
        <w:ind w:left="1440" w:hanging="1440"/>
        <w:jc w:val="both"/>
        <w:rPr>
          <w:rFonts w:cs="Arial"/>
        </w:rPr>
      </w:pPr>
      <w:r>
        <w:rPr>
          <w:rFonts w:cs="Arial"/>
          <w:b/>
        </w:rPr>
        <w:t>Contact:</w:t>
      </w:r>
      <w:r w:rsidR="00140C29">
        <w:rPr>
          <w:rFonts w:cs="Arial"/>
        </w:rPr>
        <w:tab/>
      </w:r>
      <w:r w:rsidR="00B5674F">
        <w:rPr>
          <w:rFonts w:cs="Arial"/>
        </w:rPr>
        <w:t>Sgt. Robert Eberling</w:t>
      </w:r>
    </w:p>
    <w:p w:rsidR="00A278BF" w:rsidRDefault="00A278BF" w:rsidP="009F580A">
      <w:pPr>
        <w:tabs>
          <w:tab w:val="left" w:pos="1440"/>
        </w:tabs>
        <w:ind w:left="1440" w:hanging="1440"/>
        <w:jc w:val="both"/>
        <w:rPr>
          <w:rFonts w:cs="Arial"/>
        </w:rPr>
      </w:pPr>
      <w:r>
        <w:rPr>
          <w:rFonts w:cs="Arial"/>
          <w:b/>
        </w:rPr>
        <w:t>Phone:</w:t>
      </w:r>
      <w:r>
        <w:rPr>
          <w:rFonts w:cs="Arial"/>
        </w:rPr>
        <w:tab/>
        <w:t>817-410-32</w:t>
      </w:r>
      <w:r w:rsidR="00B5674F">
        <w:rPr>
          <w:rFonts w:cs="Arial"/>
        </w:rPr>
        <w:t>13</w:t>
      </w:r>
    </w:p>
    <w:p w:rsidR="00A278BF" w:rsidRDefault="00A278BF" w:rsidP="009F580A">
      <w:pPr>
        <w:tabs>
          <w:tab w:val="left" w:pos="1440"/>
        </w:tabs>
        <w:ind w:left="1440" w:hanging="1440"/>
        <w:jc w:val="both"/>
        <w:rPr>
          <w:rFonts w:cs="Arial"/>
        </w:rPr>
      </w:pPr>
      <w:r>
        <w:rPr>
          <w:rFonts w:cs="Arial"/>
          <w:b/>
        </w:rPr>
        <w:t>Fax:</w:t>
      </w:r>
      <w:r w:rsidR="00B5674F">
        <w:rPr>
          <w:rFonts w:cs="Arial"/>
        </w:rPr>
        <w:tab/>
        <w:t>817-410-3325</w:t>
      </w:r>
    </w:p>
    <w:p w:rsidR="00A278BF" w:rsidRDefault="00A278BF" w:rsidP="009F580A">
      <w:pPr>
        <w:jc w:val="both"/>
        <w:rPr>
          <w:rFonts w:cs="Arial"/>
          <w:b/>
          <w:bCs/>
          <w:color w:val="CC99FF"/>
        </w:rPr>
      </w:pPr>
    </w:p>
    <w:p w:rsidR="00A278BF" w:rsidRDefault="00525947" w:rsidP="009F580A">
      <w:pPr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603240" cy="148590"/>
            <wp:effectExtent l="19050" t="0" r="0" b="0"/>
            <wp:docPr id="2" name="Picture 2" descr="http://www.intranet.ci.grapevine.tx.us/images/home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ranet.ci.grapevine.tx.us/images/home_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BF" w:rsidRDefault="00A278BF" w:rsidP="009F580A">
      <w:pPr>
        <w:jc w:val="both"/>
        <w:rPr>
          <w:rFonts w:cs="Arial"/>
        </w:rPr>
      </w:pPr>
    </w:p>
    <w:p w:rsidR="00A278BF" w:rsidRDefault="00A278BF" w:rsidP="009F580A">
      <w:pPr>
        <w:jc w:val="both"/>
        <w:rPr>
          <w:rFonts w:cs="Arial"/>
        </w:rPr>
        <w:sectPr w:rsidR="00A278BF"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F74F59" w:rsidRPr="00F74F59" w:rsidRDefault="00F74F59" w:rsidP="009F580A">
      <w:pPr>
        <w:widowControl w:val="0"/>
        <w:jc w:val="both"/>
        <w:rPr>
          <w:rFonts w:cs="Arial"/>
          <w:color w:val="000000"/>
          <w:kern w:val="28"/>
        </w:rPr>
      </w:pPr>
      <w:r w:rsidRPr="00F74F59">
        <w:rPr>
          <w:rFonts w:cs="Arial"/>
          <w:color w:val="000000"/>
          <w:kern w:val="28"/>
        </w:rPr>
        <w:lastRenderedPageBreak/>
        <w:t> </w:t>
      </w:r>
    </w:p>
    <w:p w:rsidR="00F74F59" w:rsidRDefault="00A125AD" w:rsidP="009F580A">
      <w:pPr>
        <w:widowControl w:val="0"/>
        <w:jc w:val="both"/>
        <w:rPr>
          <w:rFonts w:cs="Arial"/>
        </w:rPr>
      </w:pPr>
      <w:r>
        <w:rPr>
          <w:rFonts w:cs="Arial"/>
        </w:rPr>
        <w:t>The Grapevine Police Department is continuing its administrative investiga</w:t>
      </w:r>
      <w:r w:rsidR="000D57A7">
        <w:rPr>
          <w:rFonts w:cs="Arial"/>
        </w:rPr>
        <w:t xml:space="preserve">tion into the shooting </w:t>
      </w:r>
      <w:r>
        <w:rPr>
          <w:rFonts w:cs="Arial"/>
        </w:rPr>
        <w:t xml:space="preserve">involving Officer Robert Clark and </w:t>
      </w:r>
      <w:r w:rsidR="000D57A7">
        <w:rPr>
          <w:rFonts w:cs="Arial"/>
        </w:rPr>
        <w:t xml:space="preserve">Mr. </w:t>
      </w:r>
      <w:r>
        <w:rPr>
          <w:rFonts w:cs="Arial"/>
        </w:rPr>
        <w:t>Ruben Villalpando that occurred on Friday</w:t>
      </w:r>
      <w:r w:rsidR="000D57A7">
        <w:rPr>
          <w:rFonts w:cs="Arial"/>
        </w:rPr>
        <w:t>,</w:t>
      </w:r>
      <w:r>
        <w:rPr>
          <w:rFonts w:cs="Arial"/>
        </w:rPr>
        <w:t xml:space="preserve"> February 20, 2015.  We have learned that </w:t>
      </w:r>
      <w:r w:rsidR="00050C76">
        <w:rPr>
          <w:rFonts w:cs="Arial"/>
        </w:rPr>
        <w:t>Euless Police Department will reach a point in their investigation where they have completed interviewing witnesses related to the incident, by</w:t>
      </w:r>
      <w:r>
        <w:rPr>
          <w:rFonts w:cs="Arial"/>
        </w:rPr>
        <w:t xml:space="preserve"> the end of ne</w:t>
      </w:r>
      <w:r w:rsidR="000D57A7">
        <w:rPr>
          <w:rFonts w:cs="Arial"/>
        </w:rPr>
        <w:t>xt week.   With this in mind, the Grapevine Police Department anticipates the relea</w:t>
      </w:r>
      <w:bookmarkStart w:id="0" w:name="_GoBack"/>
      <w:bookmarkEnd w:id="0"/>
      <w:r w:rsidR="000D57A7">
        <w:rPr>
          <w:rFonts w:cs="Arial"/>
        </w:rPr>
        <w:t xml:space="preserve">se of </w:t>
      </w:r>
      <w:r>
        <w:rPr>
          <w:rFonts w:cs="Arial"/>
        </w:rPr>
        <w:t xml:space="preserve">the in-car video from Officer Clark’s patrol vehicle at that time.  </w:t>
      </w:r>
      <w:r w:rsidR="000D57A7">
        <w:rPr>
          <w:rFonts w:cs="Arial"/>
        </w:rPr>
        <w:t>Prior to the availability of the video, the Grapevine Police</w:t>
      </w:r>
      <w:r>
        <w:rPr>
          <w:rFonts w:cs="Arial"/>
        </w:rPr>
        <w:t xml:space="preserve"> will issue additional details of when the in-car video will be released.  No addit</w:t>
      </w:r>
      <w:r w:rsidR="000D57A7">
        <w:rPr>
          <w:rFonts w:cs="Arial"/>
        </w:rPr>
        <w:t>ional information regarding the</w:t>
      </w:r>
      <w:r>
        <w:rPr>
          <w:rFonts w:cs="Arial"/>
        </w:rPr>
        <w:t xml:space="preserve"> investigation is available at this time.</w:t>
      </w:r>
      <w:r w:rsidR="000D57A7">
        <w:rPr>
          <w:rFonts w:cs="Arial"/>
        </w:rPr>
        <w:t xml:space="preserve">  Officer Clark remains on administrative leave.  </w:t>
      </w:r>
      <w:r>
        <w:rPr>
          <w:rFonts w:cs="Arial"/>
        </w:rPr>
        <w:t xml:space="preserve">    </w:t>
      </w:r>
    </w:p>
    <w:p w:rsidR="00A125AD" w:rsidRDefault="00A125AD" w:rsidP="009F580A">
      <w:pPr>
        <w:widowControl w:val="0"/>
        <w:jc w:val="both"/>
        <w:rPr>
          <w:rFonts w:cs="Arial"/>
        </w:rPr>
      </w:pPr>
    </w:p>
    <w:p w:rsidR="00A125AD" w:rsidRPr="005D253B" w:rsidRDefault="00A125AD" w:rsidP="009F580A">
      <w:pPr>
        <w:widowControl w:val="0"/>
        <w:jc w:val="both"/>
        <w:rPr>
          <w:rFonts w:cs="Arial"/>
          <w:color w:val="000000"/>
          <w:kern w:val="28"/>
        </w:rPr>
      </w:pPr>
    </w:p>
    <w:p w:rsidR="00F74F59" w:rsidRPr="00F74F59" w:rsidRDefault="00F74F59" w:rsidP="009F580A">
      <w:pPr>
        <w:widowControl w:val="0"/>
        <w:jc w:val="both"/>
        <w:rPr>
          <w:rFonts w:ascii="Times New Roman" w:hAnsi="Times New Roman"/>
          <w:color w:val="000000"/>
          <w:kern w:val="28"/>
          <w:sz w:val="20"/>
          <w:szCs w:val="20"/>
        </w:rPr>
      </w:pPr>
      <w:r w:rsidRPr="00F74F59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6366F0" w:rsidRDefault="006366F0" w:rsidP="009F580A">
      <w:pPr>
        <w:jc w:val="both"/>
        <w:rPr>
          <w:rFonts w:cs="Arial"/>
        </w:rPr>
      </w:pPr>
    </w:p>
    <w:p w:rsidR="00DB08EA" w:rsidRDefault="006366F0" w:rsidP="009F580A">
      <w:pPr>
        <w:jc w:val="both"/>
        <w:rPr>
          <w:rFonts w:cs="Arial"/>
          <w:b/>
          <w:bCs/>
        </w:rPr>
      </w:pPr>
      <w:r>
        <w:rPr>
          <w:rFonts w:cs="Arial"/>
        </w:rPr>
        <w:tab/>
      </w:r>
    </w:p>
    <w:sectPr w:rsidR="00DB08EA" w:rsidSect="00535614">
      <w:type w:val="continuous"/>
      <w:pgSz w:w="12240" w:h="15840"/>
      <w:pgMar w:top="720" w:right="1800" w:bottom="72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78" w:rsidRDefault="00362278">
      <w:r>
        <w:separator/>
      </w:r>
    </w:p>
  </w:endnote>
  <w:endnote w:type="continuationSeparator" w:id="0">
    <w:p w:rsidR="00362278" w:rsidRDefault="0036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AE" w:rsidRDefault="00525947">
    <w:pPr>
      <w:pStyle w:val="Footer"/>
      <w:rPr>
        <w:sz w:val="20"/>
      </w:rPr>
    </w:pPr>
    <w:r>
      <w:rPr>
        <w:noProof/>
      </w:rPr>
      <w:drawing>
        <wp:inline distT="0" distB="0" distL="0" distR="0">
          <wp:extent cx="5486400" cy="159385"/>
          <wp:effectExtent l="19050" t="0" r="0" b="0"/>
          <wp:docPr id="3" name="Picture 3" descr="http://www.intranet.ci.grapevine.tx.us/images/home_0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ntranet.ci.grapevine.tx.us/images/home_05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59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66AE" w:rsidRDefault="003066AE">
    <w:pPr>
      <w:pStyle w:val="Footer"/>
      <w:jc w:val="center"/>
      <w:rPr>
        <w:sz w:val="20"/>
      </w:rPr>
    </w:pPr>
    <w:r>
      <w:rPr>
        <w:sz w:val="20"/>
      </w:rPr>
      <w:t xml:space="preserve">Grapevine Police Department   307 West </w:t>
    </w:r>
    <w:smartTag w:uri="urn:schemas-microsoft-com:office:smarttags" w:element="City">
      <w:r>
        <w:rPr>
          <w:sz w:val="20"/>
        </w:rPr>
        <w:t>Dallas</w:t>
      </w:r>
    </w:smartTag>
    <w:r>
      <w:rPr>
        <w:sz w:val="20"/>
      </w:rPr>
      <w:t xml:space="preserve"> Road, Grapevine, </w:t>
    </w:r>
    <w:smartTag w:uri="urn:schemas-microsoft-com:office:smarttags" w:element="place">
      <w:smartTag w:uri="urn:schemas-microsoft-com:office:smarttags" w:element="State">
        <w:r>
          <w:rPr>
            <w:sz w:val="20"/>
          </w:rPr>
          <w:t>Texas</w:t>
        </w:r>
      </w:smartTag>
    </w:smartTag>
    <w:r>
      <w:rPr>
        <w:sz w:val="20"/>
      </w:rPr>
      <w:t xml:space="preserve"> 76051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78" w:rsidRDefault="00362278">
      <w:r>
        <w:separator/>
      </w:r>
    </w:p>
  </w:footnote>
  <w:footnote w:type="continuationSeparator" w:id="0">
    <w:p w:rsidR="00362278" w:rsidRDefault="00362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2B5C"/>
    <w:multiLevelType w:val="hybridMultilevel"/>
    <w:tmpl w:val="466634E4"/>
    <w:lvl w:ilvl="0" w:tplc="DD3E312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560598"/>
    <w:multiLevelType w:val="hybridMultilevel"/>
    <w:tmpl w:val="5CC6929C"/>
    <w:lvl w:ilvl="0" w:tplc="358223C4">
      <w:start w:val="2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535D635F"/>
    <w:multiLevelType w:val="hybridMultilevel"/>
    <w:tmpl w:val="EABE37D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B219FB"/>
    <w:multiLevelType w:val="hybridMultilevel"/>
    <w:tmpl w:val="B15EE960"/>
    <w:lvl w:ilvl="0" w:tplc="87D8D21A">
      <w:start w:val="2"/>
      <w:numFmt w:val="upp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67E3332B"/>
    <w:multiLevelType w:val="hybridMultilevel"/>
    <w:tmpl w:val="B6AED3DE"/>
    <w:lvl w:ilvl="0" w:tplc="481A641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F75387"/>
    <w:multiLevelType w:val="hybridMultilevel"/>
    <w:tmpl w:val="40824C04"/>
    <w:lvl w:ilvl="0" w:tplc="50B005D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8B41D2"/>
    <w:multiLevelType w:val="hybridMultilevel"/>
    <w:tmpl w:val="D632F518"/>
    <w:lvl w:ilvl="0" w:tplc="03E6FD1C">
      <w:start w:val="2"/>
      <w:numFmt w:val="upp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ShadeFormData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13FA"/>
    <w:rsid w:val="000306F9"/>
    <w:rsid w:val="00050C76"/>
    <w:rsid w:val="00060374"/>
    <w:rsid w:val="00067F8F"/>
    <w:rsid w:val="000A4ABB"/>
    <w:rsid w:val="000D57A7"/>
    <w:rsid w:val="001205BF"/>
    <w:rsid w:val="00126C9B"/>
    <w:rsid w:val="00140566"/>
    <w:rsid w:val="00140C29"/>
    <w:rsid w:val="00150E01"/>
    <w:rsid w:val="001653B5"/>
    <w:rsid w:val="00172927"/>
    <w:rsid w:val="001C7B71"/>
    <w:rsid w:val="001F6E9C"/>
    <w:rsid w:val="002055E5"/>
    <w:rsid w:val="002507A5"/>
    <w:rsid w:val="00276B46"/>
    <w:rsid w:val="00283650"/>
    <w:rsid w:val="00291476"/>
    <w:rsid w:val="002C0EF9"/>
    <w:rsid w:val="003066AE"/>
    <w:rsid w:val="00362278"/>
    <w:rsid w:val="00383290"/>
    <w:rsid w:val="003D190E"/>
    <w:rsid w:val="0041112B"/>
    <w:rsid w:val="0044014E"/>
    <w:rsid w:val="004A3841"/>
    <w:rsid w:val="004E62B8"/>
    <w:rsid w:val="0050266E"/>
    <w:rsid w:val="00525947"/>
    <w:rsid w:val="005326C9"/>
    <w:rsid w:val="00535614"/>
    <w:rsid w:val="005714DD"/>
    <w:rsid w:val="0057160D"/>
    <w:rsid w:val="00580269"/>
    <w:rsid w:val="0058260E"/>
    <w:rsid w:val="005D20FB"/>
    <w:rsid w:val="005D253B"/>
    <w:rsid w:val="006366F0"/>
    <w:rsid w:val="00646517"/>
    <w:rsid w:val="006824A0"/>
    <w:rsid w:val="006A1B9D"/>
    <w:rsid w:val="006A727A"/>
    <w:rsid w:val="006E5199"/>
    <w:rsid w:val="00736F69"/>
    <w:rsid w:val="00742439"/>
    <w:rsid w:val="00755896"/>
    <w:rsid w:val="00771907"/>
    <w:rsid w:val="007902C5"/>
    <w:rsid w:val="008346BB"/>
    <w:rsid w:val="00885627"/>
    <w:rsid w:val="008C23E6"/>
    <w:rsid w:val="008E13FA"/>
    <w:rsid w:val="00963DFE"/>
    <w:rsid w:val="009B13E2"/>
    <w:rsid w:val="009C0E11"/>
    <w:rsid w:val="009D2803"/>
    <w:rsid w:val="009E1EEA"/>
    <w:rsid w:val="009F580A"/>
    <w:rsid w:val="00A00947"/>
    <w:rsid w:val="00A125AD"/>
    <w:rsid w:val="00A132C1"/>
    <w:rsid w:val="00A236F9"/>
    <w:rsid w:val="00A278BF"/>
    <w:rsid w:val="00A4322E"/>
    <w:rsid w:val="00A74399"/>
    <w:rsid w:val="00A90348"/>
    <w:rsid w:val="00AB53BB"/>
    <w:rsid w:val="00AC7C6E"/>
    <w:rsid w:val="00B172A4"/>
    <w:rsid w:val="00B3784B"/>
    <w:rsid w:val="00B457C6"/>
    <w:rsid w:val="00B5674F"/>
    <w:rsid w:val="00C50A81"/>
    <w:rsid w:val="00C924C0"/>
    <w:rsid w:val="00CB444C"/>
    <w:rsid w:val="00CF74A2"/>
    <w:rsid w:val="00D02EBD"/>
    <w:rsid w:val="00D758F7"/>
    <w:rsid w:val="00DB08EA"/>
    <w:rsid w:val="00E247FE"/>
    <w:rsid w:val="00E27AFC"/>
    <w:rsid w:val="00E33E9D"/>
    <w:rsid w:val="00E7768C"/>
    <w:rsid w:val="00EC3CA4"/>
    <w:rsid w:val="00F066D7"/>
    <w:rsid w:val="00F13062"/>
    <w:rsid w:val="00F439D8"/>
    <w:rsid w:val="00F715D0"/>
    <w:rsid w:val="00F74F59"/>
    <w:rsid w:val="00FB4633"/>
    <w:rsid w:val="00FB467E"/>
    <w:rsid w:val="00FD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61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5614"/>
    <w:pPr>
      <w:keepNext/>
      <w:outlineLvl w:val="0"/>
    </w:pPr>
    <w:rPr>
      <w:color w:val="CC99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5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614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35614"/>
    <w:pPr>
      <w:jc w:val="center"/>
    </w:pPr>
    <w:rPr>
      <w:rFonts w:ascii="Arial Black" w:hAnsi="Arial Black"/>
      <w:sz w:val="52"/>
      <w:szCs w:val="20"/>
    </w:rPr>
  </w:style>
  <w:style w:type="paragraph" w:styleId="BalloonText">
    <w:name w:val="Balloon Text"/>
    <w:basedOn w:val="Normal"/>
    <w:semiHidden/>
    <w:rsid w:val="00FB4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9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jmeador</dc:creator>
  <cp:lastModifiedBy>Candice Questions</cp:lastModifiedBy>
  <cp:revision>2</cp:revision>
  <cp:lastPrinted>2015-02-26T23:03:00Z</cp:lastPrinted>
  <dcterms:created xsi:type="dcterms:W3CDTF">2015-03-14T21:25:00Z</dcterms:created>
  <dcterms:modified xsi:type="dcterms:W3CDTF">2015-03-14T21:25:00Z</dcterms:modified>
</cp:coreProperties>
</file>